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99A" w:rsidRPr="00104DFD" w:rsidRDefault="0009699A" w:rsidP="0009699A">
      <w:pPr>
        <w:ind w:firstLine="708"/>
        <w:jc w:val="right"/>
        <w:rPr>
          <w:rFonts w:ascii="Times New Roman" w:hAnsi="Times New Roman"/>
          <w:i/>
          <w:szCs w:val="28"/>
        </w:rPr>
      </w:pPr>
      <w:bookmarkStart w:id="0" w:name="_GoBack"/>
      <w:bookmarkEnd w:id="0"/>
      <w:r w:rsidRPr="00104DFD">
        <w:rPr>
          <w:rFonts w:ascii="Times New Roman" w:hAnsi="Times New Roman"/>
          <w:i/>
          <w:szCs w:val="28"/>
        </w:rPr>
        <w:t>Приложение № 2</w:t>
      </w:r>
    </w:p>
    <w:p w:rsidR="0009699A" w:rsidRPr="00BC5292" w:rsidRDefault="0009699A" w:rsidP="0009699A">
      <w:pPr>
        <w:pStyle w:val="a3"/>
        <w:ind w:firstLine="0"/>
        <w:jc w:val="center"/>
        <w:rPr>
          <w:b/>
          <w:bCs/>
          <w:sz w:val="28"/>
          <w:szCs w:val="28"/>
        </w:rPr>
      </w:pPr>
    </w:p>
    <w:p w:rsidR="0009699A" w:rsidRPr="00104DFD" w:rsidRDefault="0009699A" w:rsidP="0009699A">
      <w:pPr>
        <w:pStyle w:val="a3"/>
        <w:ind w:firstLine="0"/>
        <w:jc w:val="center"/>
        <w:rPr>
          <w:sz w:val="28"/>
          <w:szCs w:val="28"/>
        </w:rPr>
      </w:pPr>
      <w:r w:rsidRPr="00104DFD">
        <w:rPr>
          <w:b/>
          <w:bCs/>
          <w:sz w:val="28"/>
          <w:szCs w:val="28"/>
        </w:rPr>
        <w:t>ПРАВА И ЛЬГОТЫ,</w:t>
      </w:r>
    </w:p>
    <w:p w:rsidR="0009699A" w:rsidRPr="00104DFD" w:rsidRDefault="0009699A" w:rsidP="0009699A">
      <w:pPr>
        <w:pStyle w:val="a3"/>
        <w:ind w:firstLine="0"/>
        <w:jc w:val="center"/>
        <w:rPr>
          <w:b/>
          <w:bCs/>
          <w:sz w:val="28"/>
          <w:szCs w:val="28"/>
        </w:rPr>
      </w:pPr>
      <w:r w:rsidRPr="00104DFD">
        <w:rPr>
          <w:b/>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09699A" w:rsidRDefault="0009699A" w:rsidP="0009699A">
      <w:pPr>
        <w:pStyle w:val="a3"/>
        <w:ind w:firstLine="0"/>
        <w:jc w:val="center"/>
        <w:rPr>
          <w:sz w:val="28"/>
          <w:szCs w:val="28"/>
        </w:rPr>
      </w:pPr>
    </w:p>
    <w:p w:rsidR="0009699A" w:rsidRPr="00104DFD" w:rsidRDefault="0009699A" w:rsidP="0009699A">
      <w:pPr>
        <w:pStyle w:val="a3"/>
        <w:ind w:firstLine="0"/>
        <w:jc w:val="center"/>
        <w:rPr>
          <w:sz w:val="28"/>
          <w:szCs w:val="28"/>
        </w:rPr>
      </w:pPr>
    </w:p>
    <w:p w:rsidR="0009699A" w:rsidRPr="00104DFD" w:rsidRDefault="0009699A" w:rsidP="0009699A">
      <w:pPr>
        <w:ind w:left="540"/>
        <w:jc w:val="center"/>
        <w:rPr>
          <w:rFonts w:ascii="Times New Roman" w:hAnsi="Times New Roman"/>
          <w:b/>
          <w:bCs/>
          <w:szCs w:val="28"/>
        </w:rPr>
      </w:pPr>
      <w:proofErr w:type="gramStart"/>
      <w:r>
        <w:rPr>
          <w:rFonts w:ascii="Times New Roman" w:hAnsi="Times New Roman"/>
          <w:b/>
          <w:bCs/>
          <w:szCs w:val="28"/>
          <w:lang w:val="en-US"/>
        </w:rPr>
        <w:t>I</w:t>
      </w:r>
      <w:r w:rsidRPr="00104DFD">
        <w:rPr>
          <w:rFonts w:ascii="Times New Roman" w:hAnsi="Times New Roman"/>
          <w:b/>
          <w:bCs/>
          <w:szCs w:val="28"/>
        </w:rPr>
        <w:t>.</w:t>
      </w:r>
      <w:r>
        <w:rPr>
          <w:rFonts w:ascii="Times New Roman" w:hAnsi="Times New Roman"/>
          <w:b/>
          <w:bCs/>
          <w:szCs w:val="28"/>
        </w:rPr>
        <w:t xml:space="preserve"> </w:t>
      </w:r>
      <w:r w:rsidRPr="00104DFD">
        <w:rPr>
          <w:rFonts w:ascii="Times New Roman" w:hAnsi="Times New Roman"/>
          <w:b/>
          <w:bCs/>
          <w:szCs w:val="28"/>
        </w:rPr>
        <w:t>Права аттестуемых работников.</w:t>
      </w:r>
      <w:proofErr w:type="gramEnd"/>
    </w:p>
    <w:p w:rsidR="0009699A" w:rsidRPr="00104DFD" w:rsidRDefault="0009699A" w:rsidP="0009699A">
      <w:pPr>
        <w:jc w:val="both"/>
        <w:rPr>
          <w:rFonts w:ascii="Times New Roman" w:hAnsi="Times New Roman"/>
          <w:b/>
          <w:bCs/>
          <w:szCs w:val="28"/>
        </w:rPr>
      </w:pPr>
    </w:p>
    <w:p w:rsidR="0009699A" w:rsidRPr="00104DFD" w:rsidRDefault="0009699A" w:rsidP="0009699A">
      <w:pPr>
        <w:jc w:val="both"/>
        <w:rPr>
          <w:rFonts w:ascii="Times New Roman" w:hAnsi="Times New Roman"/>
          <w:b/>
          <w:bCs/>
          <w:szCs w:val="28"/>
        </w:rPr>
      </w:pPr>
      <w:r w:rsidRPr="00104DFD">
        <w:rPr>
          <w:rFonts w:ascii="Times New Roman" w:hAnsi="Times New Roman"/>
          <w:b/>
          <w:bCs/>
          <w:szCs w:val="28"/>
        </w:rPr>
        <w:t xml:space="preserve"> </w:t>
      </w:r>
      <w:r w:rsidRPr="00104DFD">
        <w:rPr>
          <w:rFonts w:ascii="Times New Roman" w:hAnsi="Times New Roman"/>
          <w:b/>
          <w:bCs/>
          <w:szCs w:val="28"/>
        </w:rPr>
        <w:tab/>
        <w:t>Педагогический работник имеет право:</w:t>
      </w:r>
    </w:p>
    <w:p w:rsidR="0009699A" w:rsidRPr="00104DFD" w:rsidRDefault="0009699A" w:rsidP="0009699A">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proofErr w:type="gramStart"/>
      <w:r w:rsidRPr="00104DFD">
        <w:rPr>
          <w:rFonts w:ascii="Times New Roman" w:hAnsi="Times New Roman"/>
          <w:bCs/>
          <w:sz w:val="28"/>
          <w:szCs w:val="28"/>
        </w:rPr>
        <w:t>заявиться</w:t>
      </w:r>
      <w:proofErr w:type="gramEnd"/>
      <w:r w:rsidRPr="00104DFD">
        <w:rPr>
          <w:rFonts w:ascii="Times New Roman" w:hAnsi="Times New Roman"/>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09699A" w:rsidRPr="00104DFD" w:rsidRDefault="0009699A" w:rsidP="0009699A">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r w:rsidRPr="00104DFD">
        <w:rPr>
          <w:rFonts w:ascii="Times New Roman" w:hAnsi="Times New Roman"/>
          <w:bCs/>
          <w:sz w:val="28"/>
          <w:szCs w:val="28"/>
        </w:rPr>
        <w:t xml:space="preserve">лично присутствовать во время его аттестации на заседании аттестационной комиссии, </w:t>
      </w:r>
      <w:proofErr w:type="gramStart"/>
      <w:r w:rsidRPr="00104DFD">
        <w:rPr>
          <w:rFonts w:ascii="Times New Roman" w:hAnsi="Times New Roman"/>
          <w:bCs/>
          <w:sz w:val="28"/>
          <w:szCs w:val="28"/>
        </w:rPr>
        <w:t>о</w:t>
      </w:r>
      <w:proofErr w:type="gramEnd"/>
      <w:r w:rsidRPr="00104DFD">
        <w:rPr>
          <w:rFonts w:ascii="Times New Roman" w:hAnsi="Times New Roman"/>
          <w:bCs/>
          <w:sz w:val="28"/>
          <w:szCs w:val="28"/>
        </w:rPr>
        <w:t xml:space="preserve"> чем письменно уведомляет аттестационную комиссию; </w:t>
      </w:r>
    </w:p>
    <w:p w:rsidR="0009699A" w:rsidRPr="00104DFD" w:rsidRDefault="0009699A" w:rsidP="0009699A">
      <w:pPr>
        <w:pStyle w:val="a5"/>
        <w:spacing w:after="0" w:line="240" w:lineRule="auto"/>
        <w:ind w:left="0" w:firstLine="708"/>
        <w:jc w:val="both"/>
        <w:rPr>
          <w:rFonts w:ascii="Times New Roman" w:hAnsi="Times New Roman"/>
          <w:bCs/>
          <w:sz w:val="28"/>
          <w:szCs w:val="28"/>
        </w:rPr>
      </w:pPr>
      <w:r>
        <w:rPr>
          <w:rFonts w:ascii="Times New Roman" w:hAnsi="Times New Roman"/>
          <w:sz w:val="28"/>
          <w:szCs w:val="28"/>
        </w:rPr>
        <w:t xml:space="preserve">- </w:t>
      </w:r>
      <w:r w:rsidRPr="00104DFD">
        <w:rPr>
          <w:rFonts w:ascii="Times New Roman" w:hAnsi="Times New Roman"/>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104DFD">
        <w:rPr>
          <w:rFonts w:ascii="Times New Roman" w:hAnsi="Times New Roman"/>
          <w:sz w:val="28"/>
          <w:szCs w:val="28"/>
        </w:rPr>
        <w:t>с даты</w:t>
      </w:r>
      <w:proofErr w:type="gramEnd"/>
      <w:r w:rsidRPr="00104DFD">
        <w:rPr>
          <w:rFonts w:ascii="Times New Roman" w:hAnsi="Times New Roman"/>
          <w:sz w:val="28"/>
          <w:szCs w:val="28"/>
        </w:rPr>
        <w:t xml:space="preserve"> предыдущей аттестации (при первичной аттестации - с даты поступления на работу;</w:t>
      </w:r>
    </w:p>
    <w:p w:rsidR="0009699A" w:rsidRPr="00104DFD" w:rsidRDefault="0009699A" w:rsidP="0009699A">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r w:rsidRPr="00104DFD">
        <w:rPr>
          <w:rFonts w:ascii="Times New Roman" w:hAnsi="Times New Roman"/>
          <w:bCs/>
          <w:sz w:val="28"/>
          <w:szCs w:val="28"/>
        </w:rPr>
        <w:t xml:space="preserve">обжаловать результаты аттестации в соответствии с законодательством Российской Федерации; </w:t>
      </w:r>
    </w:p>
    <w:p w:rsidR="0009699A" w:rsidRPr="00104DFD" w:rsidRDefault="0009699A" w:rsidP="0009699A">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r w:rsidRPr="00104DFD">
        <w:rPr>
          <w:rFonts w:ascii="Times New Roman" w:hAnsi="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09699A" w:rsidRPr="00104DFD" w:rsidRDefault="0009699A" w:rsidP="0009699A">
      <w:pPr>
        <w:pStyle w:val="a5"/>
        <w:spacing w:after="0" w:line="240" w:lineRule="auto"/>
        <w:ind w:left="0" w:firstLine="708"/>
        <w:jc w:val="both"/>
        <w:rPr>
          <w:rFonts w:ascii="Times New Roman" w:hAnsi="Times New Roman"/>
          <w:sz w:val="28"/>
          <w:szCs w:val="28"/>
        </w:rPr>
      </w:pPr>
      <w:proofErr w:type="gramStart"/>
      <w:r>
        <w:rPr>
          <w:rFonts w:ascii="Times New Roman" w:hAnsi="Times New Roman"/>
          <w:sz w:val="28"/>
          <w:szCs w:val="28"/>
        </w:rPr>
        <w:t xml:space="preserve">- </w:t>
      </w:r>
      <w:r w:rsidRPr="00104DFD">
        <w:rPr>
          <w:rFonts w:ascii="Times New Roman" w:hAnsi="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roofErr w:type="gramEnd"/>
    </w:p>
    <w:p w:rsidR="0009699A" w:rsidRPr="00104DFD" w:rsidRDefault="0009699A" w:rsidP="0009699A">
      <w:pPr>
        <w:pStyle w:val="a5"/>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104DFD">
        <w:rPr>
          <w:rFonts w:ascii="Times New Roman" w:hAnsi="Times New Roman"/>
          <w:sz w:val="28"/>
          <w:szCs w:val="28"/>
        </w:rPr>
        <w:t xml:space="preserve"> </w:t>
      </w:r>
      <w:bookmarkStart w:id="1" w:name="sub_1029"/>
      <w:proofErr w:type="gramStart"/>
      <w:r w:rsidRPr="00104DFD">
        <w:rPr>
          <w:rFonts w:ascii="Times New Roman" w:hAnsi="Times New Roman"/>
          <w:sz w:val="28"/>
          <w:szCs w:val="28"/>
        </w:rPr>
        <w:t>заявиться</w:t>
      </w:r>
      <w:proofErr w:type="gramEnd"/>
      <w:r w:rsidRPr="00104DFD">
        <w:rPr>
          <w:rFonts w:ascii="Times New Roman" w:hAnsi="Times New Roman"/>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
    <w:p w:rsidR="0009699A" w:rsidRPr="00104DFD" w:rsidRDefault="0009699A" w:rsidP="0009699A">
      <w:pPr>
        <w:pStyle w:val="a5"/>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 xml:space="preserve">- </w:t>
      </w:r>
      <w:r w:rsidRPr="00104DFD">
        <w:rPr>
          <w:rFonts w:ascii="Times New Roman" w:hAnsi="Times New Roman"/>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09699A" w:rsidRDefault="0009699A" w:rsidP="0009699A">
      <w:pPr>
        <w:rPr>
          <w:rFonts w:ascii="Times New Roman" w:hAnsi="Times New Roman"/>
          <w:b/>
          <w:i/>
          <w:szCs w:val="28"/>
        </w:rPr>
      </w:pPr>
    </w:p>
    <w:p w:rsidR="0009699A" w:rsidRDefault="0009699A" w:rsidP="0009699A">
      <w:pPr>
        <w:rPr>
          <w:rFonts w:ascii="Times New Roman" w:hAnsi="Times New Roman"/>
          <w:b/>
          <w:i/>
          <w:szCs w:val="28"/>
        </w:rPr>
      </w:pPr>
    </w:p>
    <w:p w:rsidR="0009699A" w:rsidRDefault="0009699A" w:rsidP="0009699A">
      <w:pPr>
        <w:rPr>
          <w:rFonts w:ascii="Times New Roman" w:hAnsi="Times New Roman"/>
          <w:b/>
          <w:i/>
          <w:szCs w:val="28"/>
        </w:rPr>
      </w:pPr>
    </w:p>
    <w:p w:rsidR="0009699A" w:rsidRDefault="0009699A" w:rsidP="0009699A">
      <w:pPr>
        <w:rPr>
          <w:rFonts w:ascii="Times New Roman" w:hAnsi="Times New Roman"/>
          <w:b/>
          <w:i/>
          <w:szCs w:val="28"/>
        </w:rPr>
      </w:pPr>
    </w:p>
    <w:p w:rsidR="0009699A" w:rsidRPr="00104DFD" w:rsidRDefault="0009699A" w:rsidP="0009699A">
      <w:pPr>
        <w:rPr>
          <w:rFonts w:ascii="Times New Roman" w:hAnsi="Times New Roman"/>
          <w:b/>
          <w:i/>
          <w:szCs w:val="28"/>
        </w:rPr>
      </w:pPr>
    </w:p>
    <w:p w:rsidR="0009699A" w:rsidRDefault="0009699A" w:rsidP="0009699A">
      <w:pPr>
        <w:jc w:val="center"/>
        <w:rPr>
          <w:rFonts w:ascii="Times New Roman" w:hAnsi="Times New Roman"/>
          <w:b/>
          <w:szCs w:val="28"/>
        </w:rPr>
      </w:pPr>
      <w:r w:rsidRPr="00104DFD">
        <w:rPr>
          <w:rFonts w:ascii="Times New Roman" w:hAnsi="Times New Roman"/>
          <w:b/>
          <w:szCs w:val="28"/>
          <w:lang w:val="en-US"/>
        </w:rPr>
        <w:t>II</w:t>
      </w:r>
      <w:r w:rsidRPr="00104DFD">
        <w:rPr>
          <w:rFonts w:ascii="Times New Roman" w:hAnsi="Times New Roman"/>
          <w:b/>
          <w:szCs w:val="28"/>
          <w:lang w:val="tt-RU"/>
        </w:rPr>
        <w:t xml:space="preserve">. Применение упрощенных форм профессиональной экспертизы при прохождении аттестации </w:t>
      </w:r>
      <w:r w:rsidRPr="00104DFD">
        <w:rPr>
          <w:rFonts w:ascii="Times New Roman" w:hAnsi="Times New Roman"/>
          <w:b/>
          <w:szCs w:val="28"/>
        </w:rPr>
        <w:t>с целью установления соответствия уровня квалификации педагогических работников требованиям, предъявляемым</w:t>
      </w:r>
    </w:p>
    <w:p w:rsidR="0009699A" w:rsidRPr="00104DFD" w:rsidRDefault="0009699A" w:rsidP="0009699A">
      <w:pPr>
        <w:jc w:val="center"/>
        <w:rPr>
          <w:rFonts w:ascii="Times New Roman" w:hAnsi="Times New Roman"/>
          <w:b/>
          <w:szCs w:val="28"/>
          <w:lang w:val="tt-RU"/>
        </w:rPr>
      </w:pPr>
      <w:r w:rsidRPr="00104DFD">
        <w:rPr>
          <w:rFonts w:ascii="Times New Roman" w:hAnsi="Times New Roman"/>
          <w:b/>
          <w:szCs w:val="28"/>
        </w:rPr>
        <w:t xml:space="preserve"> к квалификационным категориям (первой или высшей)</w:t>
      </w:r>
    </w:p>
    <w:p w:rsidR="0009699A" w:rsidRPr="00104DFD" w:rsidRDefault="0009699A" w:rsidP="0009699A">
      <w:pPr>
        <w:pStyle w:val="3"/>
        <w:spacing w:after="0"/>
        <w:rPr>
          <w:sz w:val="28"/>
          <w:szCs w:val="28"/>
        </w:rPr>
      </w:pPr>
    </w:p>
    <w:p w:rsidR="0009699A" w:rsidRPr="00104DFD" w:rsidRDefault="0009699A" w:rsidP="0009699A">
      <w:pPr>
        <w:jc w:val="both"/>
        <w:rPr>
          <w:rFonts w:ascii="Times New Roman" w:hAnsi="Times New Roman"/>
          <w:szCs w:val="28"/>
        </w:rPr>
      </w:pPr>
      <w:r w:rsidRPr="00104DFD">
        <w:rPr>
          <w:rFonts w:ascii="Times New Roman" w:hAnsi="Times New Roman"/>
          <w:szCs w:val="28"/>
        </w:rPr>
        <w:t xml:space="preserve">      2.1. </w:t>
      </w:r>
      <w:proofErr w:type="gramStart"/>
      <w:r w:rsidRPr="00104DFD">
        <w:rPr>
          <w:rFonts w:ascii="Times New Roman" w:hAnsi="Times New Roman"/>
          <w:szCs w:val="28"/>
        </w:rPr>
        <w:t>П</w:t>
      </w:r>
      <w:r w:rsidRPr="00104DFD">
        <w:rPr>
          <w:rFonts w:ascii="Times New Roman" w:hAnsi="Times New Roman"/>
          <w:szCs w:val="28"/>
          <w:lang w:val="tt-RU"/>
        </w:rPr>
        <w:t xml:space="preserve">ри прохождении педагогическими работниками аттестации </w:t>
      </w:r>
      <w:r w:rsidRPr="00104DFD">
        <w:rPr>
          <w:rFonts w:ascii="Times New Roman" w:hAnsi="Times New Roman"/>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104DFD">
          <w:rPr>
            <w:rStyle w:val="a6"/>
            <w:rFonts w:ascii="Times New Roman" w:hAnsi="Times New Roman"/>
            <w:b w:val="0"/>
            <w:sz w:val="28"/>
            <w:szCs w:val="28"/>
          </w:rPr>
          <w:t>пунктами 36</w:t>
        </w:r>
      </w:hyperlink>
      <w:r w:rsidRPr="00104DFD">
        <w:rPr>
          <w:rFonts w:ascii="Times New Roman" w:hAnsi="Times New Roman"/>
          <w:szCs w:val="28"/>
        </w:rPr>
        <w:t xml:space="preserve"> и </w:t>
      </w:r>
      <w:hyperlink w:anchor="sub_1037" w:history="1">
        <w:r w:rsidRPr="00104DFD">
          <w:rPr>
            <w:rStyle w:val="a6"/>
            <w:rFonts w:ascii="Times New Roman" w:hAnsi="Times New Roman"/>
            <w:b w:val="0"/>
            <w:sz w:val="28"/>
            <w:szCs w:val="28"/>
          </w:rPr>
          <w:t>37</w:t>
        </w:r>
      </w:hyperlink>
      <w:r w:rsidRPr="00104DFD">
        <w:rPr>
          <w:rFonts w:ascii="Times New Roman" w:hAnsi="Times New Roman"/>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104DFD">
        <w:rPr>
          <w:rFonts w:ascii="Times New Roman" w:hAnsi="Times New Roman"/>
          <w:szCs w:val="28"/>
        </w:rPr>
        <w:t xml:space="preserve"> категорий педагогических работников, повторно </w:t>
      </w:r>
      <w:proofErr w:type="spellStart"/>
      <w:r w:rsidRPr="00104DFD">
        <w:rPr>
          <w:rFonts w:ascii="Times New Roman" w:hAnsi="Times New Roman"/>
          <w:szCs w:val="28"/>
        </w:rPr>
        <w:t>аттестующихся</w:t>
      </w:r>
      <w:proofErr w:type="spellEnd"/>
      <w:r w:rsidRPr="00104DFD">
        <w:rPr>
          <w:rFonts w:ascii="Times New Roman" w:hAnsi="Times New Roman"/>
          <w:szCs w:val="28"/>
        </w:rPr>
        <w:t xml:space="preserve"> на высшую или первую квалификационную категорию:</w:t>
      </w:r>
    </w:p>
    <w:p w:rsidR="0009699A" w:rsidRPr="00104DFD" w:rsidRDefault="0009699A" w:rsidP="0009699A">
      <w:pPr>
        <w:pStyle w:val="3"/>
        <w:spacing w:after="0"/>
        <w:ind w:firstLine="708"/>
        <w:jc w:val="both"/>
        <w:rPr>
          <w:sz w:val="28"/>
          <w:szCs w:val="28"/>
        </w:rPr>
      </w:pPr>
      <w:r w:rsidRPr="00104DFD">
        <w:rPr>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104DFD">
        <w:rPr>
          <w:sz w:val="28"/>
          <w:szCs w:val="28"/>
        </w:rPr>
        <w:t>др.почетные</w:t>
      </w:r>
      <w:proofErr w:type="spellEnd"/>
      <w:r w:rsidRPr="00104DFD">
        <w:rPr>
          <w:sz w:val="28"/>
          <w:szCs w:val="28"/>
        </w:rPr>
        <w:t xml:space="preserve"> звания, Почетные грамоты, нагрудные знаки), независимо от года награждения;</w:t>
      </w:r>
    </w:p>
    <w:p w:rsidR="0009699A" w:rsidRPr="00104DFD" w:rsidRDefault="0009699A" w:rsidP="0009699A">
      <w:pPr>
        <w:pStyle w:val="3"/>
        <w:spacing w:after="0"/>
        <w:ind w:firstLine="708"/>
        <w:jc w:val="both"/>
        <w:rPr>
          <w:sz w:val="28"/>
          <w:szCs w:val="28"/>
        </w:rPr>
      </w:pPr>
      <w:r w:rsidRPr="00104DFD">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09699A" w:rsidRPr="00104DFD" w:rsidRDefault="0009699A" w:rsidP="0009699A">
      <w:pPr>
        <w:pStyle w:val="3"/>
        <w:spacing w:after="0"/>
        <w:ind w:firstLine="708"/>
        <w:jc w:val="both"/>
        <w:rPr>
          <w:sz w:val="28"/>
          <w:szCs w:val="28"/>
        </w:rPr>
      </w:pPr>
      <w:r w:rsidRPr="00104DFD">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09699A" w:rsidRPr="00104DFD" w:rsidRDefault="0009699A" w:rsidP="0009699A">
      <w:pPr>
        <w:pStyle w:val="3"/>
        <w:spacing w:after="0"/>
        <w:ind w:firstLine="708"/>
        <w:jc w:val="both"/>
        <w:rPr>
          <w:sz w:val="28"/>
          <w:szCs w:val="28"/>
        </w:rPr>
      </w:pPr>
      <w:r w:rsidRPr="00104DFD">
        <w:rPr>
          <w:sz w:val="28"/>
          <w:szCs w:val="28"/>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104DFD">
          <w:rPr>
            <w:rStyle w:val="a6"/>
            <w:b w:val="0"/>
            <w:sz w:val="28"/>
            <w:szCs w:val="28"/>
          </w:rPr>
          <w:t>пунктами 36</w:t>
        </w:r>
      </w:hyperlink>
      <w:r w:rsidRPr="00104DFD">
        <w:rPr>
          <w:sz w:val="28"/>
          <w:szCs w:val="28"/>
        </w:rPr>
        <w:t xml:space="preserve"> и </w:t>
      </w:r>
      <w:hyperlink w:anchor="sub_1037" w:history="1">
        <w:r w:rsidRPr="00104DFD">
          <w:rPr>
            <w:rStyle w:val="a6"/>
            <w:b w:val="0"/>
            <w:sz w:val="28"/>
            <w:szCs w:val="28"/>
          </w:rPr>
          <w:t>37</w:t>
        </w:r>
      </w:hyperlink>
      <w:r w:rsidRPr="00104DFD">
        <w:rPr>
          <w:sz w:val="28"/>
          <w:szCs w:val="28"/>
        </w:rPr>
        <w:t xml:space="preserve"> Порядка, при условии, что их деятельность связана с соответствующими направлениями работы (без </w:t>
      </w:r>
      <w:r w:rsidRPr="00104DFD">
        <w:rPr>
          <w:sz w:val="28"/>
          <w:szCs w:val="28"/>
        </w:rPr>
        <w:lastRenderedPageBreak/>
        <w:t>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09699A" w:rsidRPr="00104DFD" w:rsidRDefault="0009699A" w:rsidP="0009699A">
      <w:pPr>
        <w:pStyle w:val="3"/>
        <w:spacing w:after="0"/>
        <w:ind w:firstLine="708"/>
        <w:jc w:val="both"/>
        <w:rPr>
          <w:sz w:val="28"/>
          <w:szCs w:val="28"/>
        </w:rPr>
      </w:pPr>
      <w:r w:rsidRPr="00104DFD">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w:t>
      </w:r>
      <w:r>
        <w:rPr>
          <w:sz w:val="28"/>
          <w:szCs w:val="28"/>
          <w:lang w:val="ru-RU"/>
        </w:rPr>
        <w:t xml:space="preserve"> и другие</w:t>
      </w:r>
      <w:r w:rsidRPr="00104DFD">
        <w:rPr>
          <w:sz w:val="28"/>
          <w:szCs w:val="28"/>
        </w:rPr>
        <w:t>,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09699A" w:rsidRPr="00104DFD" w:rsidRDefault="0009699A" w:rsidP="0009699A">
      <w:pPr>
        <w:pStyle w:val="3"/>
        <w:spacing w:after="0"/>
        <w:ind w:firstLine="708"/>
        <w:jc w:val="both"/>
        <w:rPr>
          <w:sz w:val="28"/>
          <w:szCs w:val="28"/>
        </w:rPr>
      </w:pPr>
      <w:r w:rsidRPr="00104DFD">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9699A" w:rsidRDefault="0009699A" w:rsidP="0009699A">
      <w:pPr>
        <w:tabs>
          <w:tab w:val="num" w:pos="240"/>
        </w:tabs>
        <w:jc w:val="center"/>
        <w:rPr>
          <w:rFonts w:ascii="Times New Roman" w:hAnsi="Times New Roman"/>
          <w:b/>
          <w:szCs w:val="28"/>
        </w:rPr>
      </w:pPr>
    </w:p>
    <w:p w:rsidR="0009699A" w:rsidRPr="00104DFD" w:rsidRDefault="0009699A" w:rsidP="0009699A">
      <w:pPr>
        <w:tabs>
          <w:tab w:val="num" w:pos="240"/>
        </w:tabs>
        <w:jc w:val="center"/>
        <w:rPr>
          <w:rFonts w:ascii="Times New Roman" w:hAnsi="Times New Roman"/>
          <w:b/>
          <w:szCs w:val="28"/>
        </w:rPr>
      </w:pPr>
      <w:r w:rsidRPr="00104DFD">
        <w:rPr>
          <w:rFonts w:ascii="Times New Roman" w:hAnsi="Times New Roman"/>
          <w:b/>
          <w:szCs w:val="28"/>
          <w:lang w:val="en-US"/>
        </w:rPr>
        <w:t>III</w:t>
      </w:r>
      <w:proofErr w:type="gramStart"/>
      <w:r w:rsidRPr="00104DFD">
        <w:rPr>
          <w:rFonts w:ascii="Times New Roman" w:hAnsi="Times New Roman"/>
          <w:b/>
          <w:szCs w:val="28"/>
        </w:rPr>
        <w:t>.</w:t>
      </w:r>
      <w:r>
        <w:rPr>
          <w:rFonts w:ascii="Times New Roman" w:hAnsi="Times New Roman"/>
          <w:b/>
          <w:szCs w:val="28"/>
        </w:rPr>
        <w:t xml:space="preserve"> </w:t>
      </w:r>
      <w:r w:rsidRPr="00104DFD">
        <w:rPr>
          <w:rFonts w:ascii="Times New Roman" w:hAnsi="Times New Roman"/>
          <w:b/>
          <w:szCs w:val="28"/>
        </w:rPr>
        <w:t xml:space="preserve"> Льготы</w:t>
      </w:r>
      <w:proofErr w:type="gramEnd"/>
      <w:r w:rsidRPr="00104DFD">
        <w:rPr>
          <w:rFonts w:ascii="Times New Roman" w:hAnsi="Times New Roman"/>
          <w:b/>
          <w:szCs w:val="28"/>
        </w:rPr>
        <w:t xml:space="preserve"> по установлению уровня оплаты труда работника  во взаимосвязи  с  имеющейся квалификационной категорией </w:t>
      </w:r>
    </w:p>
    <w:p w:rsidR="0009699A" w:rsidRPr="00104DFD" w:rsidRDefault="0009699A" w:rsidP="0009699A">
      <w:pPr>
        <w:tabs>
          <w:tab w:val="num" w:pos="240"/>
        </w:tabs>
        <w:jc w:val="center"/>
        <w:rPr>
          <w:rFonts w:ascii="Times New Roman" w:hAnsi="Times New Roman"/>
          <w:b/>
          <w:szCs w:val="28"/>
        </w:rPr>
      </w:pPr>
      <w:r w:rsidRPr="00104DFD">
        <w:rPr>
          <w:rFonts w:ascii="Times New Roman" w:hAnsi="Times New Roman"/>
          <w:b/>
          <w:szCs w:val="28"/>
        </w:rPr>
        <w:t xml:space="preserve"> </w:t>
      </w:r>
    </w:p>
    <w:p w:rsidR="0009699A" w:rsidRPr="00104DFD" w:rsidRDefault="0009699A" w:rsidP="0009699A">
      <w:pPr>
        <w:jc w:val="both"/>
        <w:rPr>
          <w:rFonts w:ascii="Times New Roman" w:hAnsi="Times New Roman"/>
          <w:szCs w:val="28"/>
        </w:rPr>
      </w:pPr>
      <w:r w:rsidRPr="00104DFD">
        <w:rPr>
          <w:rFonts w:ascii="Times New Roman" w:hAnsi="Times New Roman"/>
          <w:szCs w:val="28"/>
        </w:rPr>
        <w:t xml:space="preserve">      3.1. </w:t>
      </w:r>
      <w:proofErr w:type="gramStart"/>
      <w:r w:rsidRPr="00104DFD">
        <w:rPr>
          <w:rFonts w:ascii="Times New Roman" w:hAnsi="Times New Roman"/>
          <w:szCs w:val="28"/>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09699A" w:rsidRPr="00104DFD" w:rsidRDefault="0009699A" w:rsidP="0009699A">
      <w:pPr>
        <w:ind w:firstLine="708"/>
        <w:jc w:val="both"/>
        <w:rPr>
          <w:rFonts w:ascii="Times New Roman" w:hAnsi="Times New Roman"/>
          <w:szCs w:val="28"/>
        </w:rPr>
      </w:pPr>
      <w:r w:rsidRPr="00104DFD">
        <w:rPr>
          <w:rFonts w:ascii="Times New Roman" w:hAnsi="Times New Roman"/>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09699A" w:rsidRPr="00104DFD" w:rsidRDefault="0009699A" w:rsidP="0009699A">
      <w:pPr>
        <w:ind w:firstLine="708"/>
        <w:jc w:val="both"/>
        <w:rPr>
          <w:rFonts w:ascii="Times New Roman" w:hAnsi="Times New Roman"/>
          <w:szCs w:val="28"/>
        </w:rPr>
      </w:pPr>
      <w:r w:rsidRPr="00104DFD">
        <w:rPr>
          <w:rFonts w:ascii="Times New Roman" w:hAnsi="Times New Roman"/>
          <w:szCs w:val="28"/>
        </w:rPr>
        <w:t>- при возобновлении работы в должности, по которой присвоена категория, независимо от перерывов в работе;</w:t>
      </w:r>
    </w:p>
    <w:p w:rsidR="0009699A" w:rsidRPr="00104DFD" w:rsidRDefault="0009699A" w:rsidP="0009699A">
      <w:pPr>
        <w:ind w:firstLine="708"/>
        <w:jc w:val="both"/>
        <w:rPr>
          <w:rFonts w:ascii="Times New Roman" w:hAnsi="Times New Roman"/>
          <w:szCs w:val="28"/>
        </w:rPr>
      </w:pPr>
      <w:proofErr w:type="gramStart"/>
      <w:r w:rsidRPr="00104DFD">
        <w:rPr>
          <w:rFonts w:ascii="Times New Roman" w:hAnsi="Times New Roman"/>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9699A" w:rsidRPr="00104DFD" w:rsidRDefault="0009699A" w:rsidP="0009699A">
      <w:pPr>
        <w:ind w:firstLine="708"/>
        <w:jc w:val="both"/>
        <w:rPr>
          <w:rFonts w:ascii="Times New Roman" w:hAnsi="Times New Roman"/>
          <w:szCs w:val="28"/>
        </w:rPr>
      </w:pPr>
      <w:r w:rsidRPr="00104DFD">
        <w:rPr>
          <w:rFonts w:ascii="Times New Roman" w:hAnsi="Times New Roman"/>
          <w:szCs w:val="28"/>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04DFD">
        <w:rPr>
          <w:rFonts w:ascii="Times New Roman" w:hAnsi="Times New Roman"/>
          <w:szCs w:val="28"/>
        </w:rPr>
        <w:t>т-</w:t>
      </w:r>
      <w:proofErr w:type="gramEnd"/>
      <w:r w:rsidRPr="00104DFD">
        <w:rPr>
          <w:rFonts w:ascii="Times New Roman" w:hAnsi="Times New Roman"/>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09699A" w:rsidRPr="00104DFD" w:rsidRDefault="0009699A" w:rsidP="0009699A">
      <w:pPr>
        <w:tabs>
          <w:tab w:val="num" w:pos="240"/>
        </w:tabs>
        <w:ind w:firstLine="708"/>
        <w:jc w:val="both"/>
        <w:rPr>
          <w:rFonts w:ascii="Times New Roman" w:hAnsi="Times New Roman"/>
          <w:szCs w:val="28"/>
        </w:rPr>
      </w:pPr>
      <w:r w:rsidRPr="00104DFD">
        <w:rPr>
          <w:rFonts w:ascii="Times New Roman" w:hAnsi="Times New Roman"/>
          <w:szCs w:val="28"/>
        </w:rPr>
        <w:t>- при выполнении педагогической работы на разных должностях, по которым совпадают профили работы (деятельности) в следующих случаях:</w:t>
      </w:r>
    </w:p>
    <w:p w:rsidR="0009699A" w:rsidRPr="00104DFD" w:rsidRDefault="0009699A" w:rsidP="0009699A">
      <w:pPr>
        <w:tabs>
          <w:tab w:val="num" w:pos="240"/>
        </w:tabs>
        <w:ind w:firstLine="708"/>
        <w:jc w:val="both"/>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5733"/>
      </w:tblGrid>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center"/>
              <w:rPr>
                <w:rFonts w:ascii="Times New Roman" w:hAnsi="Times New Roman"/>
                <w:b/>
                <w:sz w:val="26"/>
                <w:szCs w:val="26"/>
              </w:rPr>
            </w:pPr>
            <w:r w:rsidRPr="0081373B">
              <w:rPr>
                <w:rFonts w:ascii="Times New Roman" w:hAnsi="Times New Roman"/>
                <w:b/>
                <w:sz w:val="26"/>
                <w:szCs w:val="26"/>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center"/>
              <w:rPr>
                <w:rFonts w:ascii="Times New Roman" w:hAnsi="Times New Roman"/>
                <w:b/>
                <w:sz w:val="26"/>
                <w:szCs w:val="26"/>
              </w:rPr>
            </w:pPr>
            <w:r w:rsidRPr="0081373B">
              <w:rPr>
                <w:rFonts w:ascii="Times New Roman" w:hAnsi="Times New Roman"/>
                <w:b/>
                <w:sz w:val="26"/>
                <w:szCs w:val="26"/>
              </w:rPr>
              <w:t>Должность, по которой может учитываться категория, присвоенная по должности, указанной в графе № 1</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1373B">
              <w:rPr>
                <w:rFonts w:ascii="Times New Roman" w:hAnsi="Times New Roman"/>
                <w:sz w:val="26"/>
                <w:szCs w:val="26"/>
              </w:rPr>
              <w:t>валеология</w:t>
            </w:r>
            <w:proofErr w:type="spellEnd"/>
            <w:r w:rsidRPr="0081373B">
              <w:rPr>
                <w:rFonts w:ascii="Times New Roman" w:hAnsi="Times New Roman"/>
                <w:sz w:val="26"/>
                <w:szCs w:val="26"/>
              </w:rPr>
              <w:t xml:space="preserve"> как часть курса биологии, или профильные темы по медицинской подготовке из курса «Основы безопасности жизнедеятельности».)</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Учитель, преподаватель, ведущий занятия с </w:t>
            </w:r>
            <w:proofErr w:type="gramStart"/>
            <w:r w:rsidRPr="0081373B">
              <w:rPr>
                <w:rFonts w:ascii="Times New Roman" w:hAnsi="Times New Roman"/>
                <w:sz w:val="26"/>
                <w:szCs w:val="26"/>
              </w:rPr>
              <w:t>обучающимися</w:t>
            </w:r>
            <w:proofErr w:type="gramEnd"/>
            <w:r w:rsidRPr="0081373B">
              <w:rPr>
                <w:rFonts w:ascii="Times New Roman" w:hAnsi="Times New Roman"/>
                <w:sz w:val="26"/>
                <w:szCs w:val="26"/>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преподаватель физкультуры (физического воспитания), руководитель физического воспитания</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Учитель, преподаватель, ведущий занятия с </w:t>
            </w:r>
            <w:proofErr w:type="gramStart"/>
            <w:r w:rsidRPr="0081373B">
              <w:rPr>
                <w:rFonts w:ascii="Times New Roman" w:hAnsi="Times New Roman"/>
                <w:sz w:val="26"/>
                <w:szCs w:val="26"/>
              </w:rPr>
              <w:t>обучающимися</w:t>
            </w:r>
            <w:proofErr w:type="gramEnd"/>
            <w:r w:rsidRPr="0081373B">
              <w:rPr>
                <w:rFonts w:ascii="Times New Roman" w:hAnsi="Times New Roman"/>
                <w:sz w:val="26"/>
                <w:szCs w:val="26"/>
              </w:rPr>
              <w:t xml:space="preserve"> по курсу «Основы безопасности жизнедеятельности», «Допризывной подготовка» сверх учебной нагрузки, входящей в основные </w:t>
            </w:r>
            <w:r w:rsidRPr="0081373B">
              <w:rPr>
                <w:rFonts w:ascii="Times New Roman" w:hAnsi="Times New Roman"/>
                <w:sz w:val="26"/>
                <w:szCs w:val="26"/>
              </w:rPr>
              <w:lastRenderedPageBreak/>
              <w:t>должностные обязанности;</w:t>
            </w: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Преподаватель – организатор основ безопасности жизнедеятельности, допризывной подготовки</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proofErr w:type="gramStart"/>
            <w:r w:rsidRPr="0081373B">
              <w:rPr>
                <w:rFonts w:ascii="Times New Roman" w:hAnsi="Times New Roman"/>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Мастер производственного обучения, инструктор по труду</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 Преподаватель детской музыкальной школы (школы искусств, учреждений культуры), музыкальный руководитель, концертмейстер</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 xml:space="preserve">Преподаватель детской музыкальной художественной школы, школы искусств, учреждений культуры, </w:t>
            </w:r>
            <w:r w:rsidRPr="0081373B">
              <w:rPr>
                <w:rFonts w:ascii="Times New Roman" w:hAnsi="Times New Roman"/>
                <w:sz w:val="26"/>
                <w:szCs w:val="26"/>
              </w:rPr>
              <w:lastRenderedPageBreak/>
              <w:t>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lastRenderedPageBreak/>
              <w:t xml:space="preserve">Учитель музыки общеобразовательного учреждения, преподаватель музыкальных дисциплин среднего профессионального </w:t>
            </w:r>
            <w:r w:rsidRPr="0081373B">
              <w:rPr>
                <w:rFonts w:ascii="Times New Roman" w:hAnsi="Times New Roman"/>
                <w:sz w:val="26"/>
                <w:szCs w:val="26"/>
              </w:rPr>
              <w:lastRenderedPageBreak/>
              <w:t>образования</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lastRenderedPageBreak/>
              <w:t xml:space="preserve">Старший тренер-преподаватель, тренер-преподаватель, в </w:t>
            </w:r>
            <w:proofErr w:type="spellStart"/>
            <w:r w:rsidRPr="0081373B">
              <w:rPr>
                <w:rFonts w:ascii="Times New Roman" w:hAnsi="Times New Roman"/>
                <w:sz w:val="26"/>
                <w:szCs w:val="26"/>
              </w:rPr>
              <w:t>т.ч</w:t>
            </w:r>
            <w:proofErr w:type="spellEnd"/>
            <w:r w:rsidRPr="0081373B">
              <w:rPr>
                <w:rFonts w:ascii="Times New Roman" w:hAnsi="Times New Roman"/>
                <w:sz w:val="26"/>
                <w:szCs w:val="26"/>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преподаватель физкультуры, инструктор по физкультуре, руководитель физического воспитания</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 xml:space="preserve">Старший тренер-преподаватель, тренер-преподаватель, в </w:t>
            </w:r>
            <w:proofErr w:type="spellStart"/>
            <w:r w:rsidRPr="0081373B">
              <w:rPr>
                <w:rFonts w:ascii="Times New Roman" w:hAnsi="Times New Roman"/>
                <w:sz w:val="26"/>
                <w:szCs w:val="26"/>
              </w:rPr>
              <w:t>т.ч</w:t>
            </w:r>
            <w:proofErr w:type="spellEnd"/>
            <w:r w:rsidRPr="0081373B">
              <w:rPr>
                <w:rFonts w:ascii="Times New Roman" w:hAnsi="Times New Roman"/>
                <w:sz w:val="26"/>
                <w:szCs w:val="26"/>
              </w:rPr>
              <w:t>. ДЮСШ, СДЮШОР, ДЮКПФ</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того же предмета в общеобразовательной организации</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Преподаватель того же предмета в профессиональной образовательной организации</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Воспитатель</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воспитатель</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Воспитатель</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 xml:space="preserve">Педагог </w:t>
            </w:r>
            <w:proofErr w:type="gramStart"/>
            <w:r w:rsidRPr="0081373B">
              <w:rPr>
                <w:rFonts w:ascii="Times New Roman" w:hAnsi="Times New Roman"/>
                <w:sz w:val="26"/>
                <w:szCs w:val="26"/>
              </w:rPr>
              <w:t>дополнительного</w:t>
            </w:r>
            <w:proofErr w:type="gramEnd"/>
            <w:r w:rsidRPr="0081373B">
              <w:rPr>
                <w:rFonts w:ascii="Times New Roman" w:hAnsi="Times New Roman"/>
                <w:sz w:val="26"/>
                <w:szCs w:val="26"/>
              </w:rPr>
              <w:t xml:space="preserve"> образования</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Старший педагог </w:t>
            </w:r>
            <w:proofErr w:type="gramStart"/>
            <w:r w:rsidRPr="0081373B">
              <w:rPr>
                <w:rFonts w:ascii="Times New Roman" w:hAnsi="Times New Roman"/>
                <w:sz w:val="26"/>
                <w:szCs w:val="26"/>
              </w:rPr>
              <w:t>дополнительного</w:t>
            </w:r>
            <w:proofErr w:type="gramEnd"/>
            <w:r w:rsidRPr="0081373B">
              <w:rPr>
                <w:rFonts w:ascii="Times New Roman" w:hAnsi="Times New Roman"/>
                <w:sz w:val="26"/>
                <w:szCs w:val="26"/>
              </w:rPr>
              <w:t xml:space="preserve"> образования</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Старший педагог </w:t>
            </w:r>
            <w:proofErr w:type="gramStart"/>
            <w:r w:rsidRPr="0081373B">
              <w:rPr>
                <w:rFonts w:ascii="Times New Roman" w:hAnsi="Times New Roman"/>
                <w:sz w:val="26"/>
                <w:szCs w:val="26"/>
              </w:rPr>
              <w:t>дополнительного</w:t>
            </w:r>
            <w:proofErr w:type="gramEnd"/>
            <w:r w:rsidRPr="0081373B">
              <w:rPr>
                <w:rFonts w:ascii="Times New Roman" w:hAnsi="Times New Roman"/>
                <w:sz w:val="26"/>
                <w:szCs w:val="26"/>
              </w:rPr>
              <w:t xml:space="preserve"> образования</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 xml:space="preserve">Педагог </w:t>
            </w:r>
            <w:proofErr w:type="gramStart"/>
            <w:r w:rsidRPr="0081373B">
              <w:rPr>
                <w:rFonts w:ascii="Times New Roman" w:hAnsi="Times New Roman"/>
                <w:sz w:val="26"/>
                <w:szCs w:val="26"/>
              </w:rPr>
              <w:t>дополнительного</w:t>
            </w:r>
            <w:proofErr w:type="gramEnd"/>
            <w:r w:rsidRPr="0081373B">
              <w:rPr>
                <w:rFonts w:ascii="Times New Roman" w:hAnsi="Times New Roman"/>
                <w:sz w:val="26"/>
                <w:szCs w:val="26"/>
              </w:rPr>
              <w:t xml:space="preserve"> образования</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Методист</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методист</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Методист</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инструктор-методист</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Инструктор-методист</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тренер-преподаватель</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Тренер-преподаватель</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 xml:space="preserve">Преподаватель детской музыкальной школы (школы искусств, учреждений культуры), </w:t>
            </w:r>
            <w:r w:rsidRPr="0081373B">
              <w:rPr>
                <w:rFonts w:ascii="Times New Roman" w:hAnsi="Times New Roman"/>
                <w:sz w:val="26"/>
                <w:szCs w:val="26"/>
              </w:rPr>
              <w:lastRenderedPageBreak/>
              <w:t>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rPr>
                <w:rFonts w:ascii="Times New Roman" w:hAnsi="Times New Roman"/>
                <w:sz w:val="26"/>
                <w:szCs w:val="26"/>
              </w:rPr>
            </w:pPr>
            <w:r w:rsidRPr="0081373B">
              <w:rPr>
                <w:rFonts w:ascii="Times New Roman" w:hAnsi="Times New Roman"/>
                <w:sz w:val="26"/>
                <w:szCs w:val="26"/>
              </w:rPr>
              <w:t>Концертмейстер</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Педагог-библиотекарь</w:t>
            </w:r>
          </w:p>
        </w:tc>
      </w:tr>
      <w:tr w:rsidR="0009699A" w:rsidRPr="0081373B" w:rsidTr="00597EE3">
        <w:tc>
          <w:tcPr>
            <w:tcW w:w="3989"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09699A" w:rsidRPr="0081373B" w:rsidRDefault="0009699A" w:rsidP="00597EE3">
            <w:pPr>
              <w:tabs>
                <w:tab w:val="num" w:pos="240"/>
              </w:tabs>
              <w:jc w:val="both"/>
              <w:rPr>
                <w:rFonts w:ascii="Times New Roman" w:hAnsi="Times New Roman"/>
                <w:sz w:val="26"/>
                <w:szCs w:val="26"/>
              </w:rPr>
            </w:pPr>
            <w:r w:rsidRPr="0081373B">
              <w:rPr>
                <w:rFonts w:ascii="Times New Roman" w:hAnsi="Times New Roman"/>
                <w:sz w:val="26"/>
                <w:szCs w:val="26"/>
              </w:rPr>
              <w:t>Библиотекарь</w:t>
            </w:r>
          </w:p>
        </w:tc>
      </w:tr>
    </w:tbl>
    <w:p w:rsidR="0009699A" w:rsidRPr="00BC5292" w:rsidRDefault="0009699A" w:rsidP="0009699A">
      <w:pPr>
        <w:tabs>
          <w:tab w:val="num" w:pos="240"/>
        </w:tabs>
        <w:ind w:firstLine="708"/>
        <w:jc w:val="both"/>
        <w:rPr>
          <w:rFonts w:ascii="Times New Roman" w:hAnsi="Times New Roman"/>
          <w:szCs w:val="28"/>
        </w:rPr>
      </w:pPr>
    </w:p>
    <w:p w:rsidR="0009699A" w:rsidRPr="00E11996" w:rsidRDefault="0009699A" w:rsidP="0009699A">
      <w:pPr>
        <w:tabs>
          <w:tab w:val="num" w:pos="240"/>
        </w:tabs>
        <w:ind w:firstLine="708"/>
        <w:jc w:val="both"/>
        <w:rPr>
          <w:rFonts w:ascii="Times New Roman" w:hAnsi="Times New Roman"/>
          <w:szCs w:val="28"/>
        </w:rPr>
      </w:pPr>
      <w:r w:rsidRPr="00E11996">
        <w:rPr>
          <w:rFonts w:ascii="Times New Roman" w:hAnsi="Times New Roman"/>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09699A" w:rsidRPr="00E11996" w:rsidRDefault="0009699A" w:rsidP="0009699A">
      <w:pPr>
        <w:tabs>
          <w:tab w:val="num" w:pos="240"/>
        </w:tabs>
        <w:ind w:firstLine="708"/>
        <w:jc w:val="both"/>
        <w:rPr>
          <w:rFonts w:ascii="Times New Roman" w:hAnsi="Times New Roman"/>
          <w:szCs w:val="28"/>
        </w:rPr>
      </w:pPr>
    </w:p>
    <w:p w:rsidR="0009699A" w:rsidRPr="00E11996" w:rsidRDefault="0009699A" w:rsidP="0009699A">
      <w:pPr>
        <w:ind w:firstLine="708"/>
        <w:jc w:val="both"/>
        <w:rPr>
          <w:rFonts w:ascii="Times New Roman" w:hAnsi="Times New Roman"/>
          <w:szCs w:val="28"/>
        </w:rPr>
      </w:pPr>
      <w:r w:rsidRPr="00E11996">
        <w:rPr>
          <w:rFonts w:ascii="Times New Roman" w:hAnsi="Times New Roman"/>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9699A" w:rsidRPr="00E11996" w:rsidRDefault="0009699A" w:rsidP="0009699A">
      <w:pPr>
        <w:ind w:firstLine="708"/>
        <w:jc w:val="both"/>
        <w:rPr>
          <w:rFonts w:ascii="Times New Roman" w:hAnsi="Times New Roman"/>
          <w:szCs w:val="28"/>
        </w:rPr>
      </w:pPr>
      <w:r w:rsidRPr="00E11996">
        <w:rPr>
          <w:rFonts w:ascii="Times New Roman" w:hAnsi="Times New Roman"/>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09699A" w:rsidRPr="00E11996" w:rsidRDefault="0009699A" w:rsidP="0009699A">
      <w:pPr>
        <w:ind w:firstLine="708"/>
        <w:jc w:val="both"/>
        <w:rPr>
          <w:rFonts w:ascii="Times New Roman" w:hAnsi="Times New Roman"/>
          <w:szCs w:val="28"/>
        </w:rPr>
      </w:pPr>
      <w:r w:rsidRPr="00E11996">
        <w:rPr>
          <w:rFonts w:ascii="Times New Roman" w:hAnsi="Times New Roman"/>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9699A" w:rsidRPr="00E11996" w:rsidRDefault="0009699A" w:rsidP="0009699A">
      <w:pPr>
        <w:ind w:firstLine="708"/>
        <w:jc w:val="both"/>
        <w:rPr>
          <w:rFonts w:ascii="Times New Roman" w:hAnsi="Times New Roman"/>
          <w:szCs w:val="28"/>
        </w:rPr>
      </w:pPr>
      <w:r w:rsidRPr="00E11996">
        <w:rPr>
          <w:rFonts w:ascii="Times New Roman" w:hAnsi="Times New Roman"/>
          <w:szCs w:val="28"/>
        </w:rPr>
        <w:t xml:space="preserve">- в </w:t>
      </w:r>
      <w:proofErr w:type="gramStart"/>
      <w:r w:rsidRPr="00E11996">
        <w:rPr>
          <w:rFonts w:ascii="Times New Roman" w:hAnsi="Times New Roman"/>
          <w:szCs w:val="28"/>
        </w:rPr>
        <w:t>период</w:t>
      </w:r>
      <w:proofErr w:type="gramEnd"/>
      <w:r w:rsidRPr="00E11996">
        <w:rPr>
          <w:rFonts w:ascii="Times New Roman" w:hAnsi="Times New Roman"/>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9699A" w:rsidRPr="00E11996" w:rsidRDefault="0009699A" w:rsidP="0009699A">
      <w:pPr>
        <w:jc w:val="both"/>
        <w:rPr>
          <w:rFonts w:ascii="Times New Roman" w:hAnsi="Times New Roman"/>
          <w:szCs w:val="28"/>
        </w:rPr>
      </w:pPr>
      <w:r w:rsidRPr="00E11996">
        <w:rPr>
          <w:rFonts w:ascii="Times New Roman" w:hAnsi="Times New Roman"/>
          <w:szCs w:val="28"/>
        </w:rPr>
        <w:lastRenderedPageBreak/>
        <w:tab/>
        <w:t>-</w:t>
      </w:r>
      <w:r>
        <w:rPr>
          <w:rFonts w:ascii="Times New Roman" w:hAnsi="Times New Roman"/>
          <w:szCs w:val="28"/>
        </w:rPr>
        <w:t xml:space="preserve"> </w:t>
      </w:r>
      <w:r w:rsidRPr="00E11996">
        <w:rPr>
          <w:rFonts w:ascii="Times New Roman" w:hAnsi="Times New Roman"/>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9699A" w:rsidRPr="00BC5292" w:rsidRDefault="0009699A" w:rsidP="0009699A">
      <w:pPr>
        <w:jc w:val="both"/>
        <w:rPr>
          <w:rFonts w:ascii="Times New Roman" w:hAnsi="Times New Roman"/>
          <w:szCs w:val="28"/>
        </w:rPr>
      </w:pPr>
    </w:p>
    <w:p w:rsidR="0009699A" w:rsidRPr="00BC5292" w:rsidRDefault="0009699A" w:rsidP="0009699A">
      <w:pPr>
        <w:jc w:val="center"/>
        <w:rPr>
          <w:rFonts w:ascii="Times New Roman" w:hAnsi="Times New Roman"/>
          <w:color w:val="FF0000"/>
          <w:szCs w:val="28"/>
        </w:rPr>
      </w:pPr>
    </w:p>
    <w:p w:rsidR="000456A0" w:rsidRDefault="000456A0"/>
    <w:sectPr w:rsidR="00045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9A"/>
    <w:rsid w:val="000456A0"/>
    <w:rsid w:val="00096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9699A"/>
    <w:pPr>
      <w:ind w:firstLine="851"/>
      <w:jc w:val="both"/>
    </w:pPr>
    <w:rPr>
      <w:rFonts w:ascii="Times New Roman" w:eastAsia="Times New Roman" w:hAnsi="Times New Roman" w:cs="Times New Roman"/>
      <w:sz w:val="32"/>
      <w:lang w:val="x-none" w:eastAsia="ru-RU"/>
    </w:rPr>
  </w:style>
  <w:style w:type="character" w:customStyle="1" w:styleId="a4">
    <w:name w:val="Основной текст с отступом Знак"/>
    <w:basedOn w:val="a0"/>
    <w:link w:val="a3"/>
    <w:rsid w:val="0009699A"/>
    <w:rPr>
      <w:rFonts w:ascii="Times New Roman" w:eastAsia="Times New Roman" w:hAnsi="Times New Roman" w:cs="Times New Roman"/>
      <w:sz w:val="32"/>
      <w:lang w:val="x-none" w:eastAsia="ru-RU"/>
    </w:rPr>
  </w:style>
  <w:style w:type="paragraph" w:styleId="a5">
    <w:name w:val="List Paragraph"/>
    <w:basedOn w:val="a"/>
    <w:uiPriority w:val="34"/>
    <w:qFormat/>
    <w:rsid w:val="0009699A"/>
    <w:pPr>
      <w:ind w:left="720"/>
      <w:contextualSpacing/>
    </w:pPr>
    <w:rPr>
      <w:rFonts w:ascii="Cambria" w:eastAsia="Times New Roman" w:hAnsi="Cambria" w:cs="Times New Roman"/>
      <w:lang w:eastAsia="ru-RU"/>
    </w:rPr>
  </w:style>
  <w:style w:type="character" w:customStyle="1" w:styleId="a6">
    <w:name w:val="Гипертекстовая ссылка"/>
    <w:uiPriority w:val="99"/>
    <w:rsid w:val="0009699A"/>
    <w:rPr>
      <w:b/>
      <w:bCs/>
      <w:color w:val="008000"/>
      <w:sz w:val="16"/>
      <w:szCs w:val="16"/>
    </w:rPr>
  </w:style>
  <w:style w:type="paragraph" w:styleId="3">
    <w:name w:val="Body Text 3"/>
    <w:basedOn w:val="a"/>
    <w:link w:val="30"/>
    <w:uiPriority w:val="99"/>
    <w:semiHidden/>
    <w:unhideWhenUsed/>
    <w:rsid w:val="0009699A"/>
    <w:pPr>
      <w:spacing w:after="120"/>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semiHidden/>
    <w:rsid w:val="0009699A"/>
    <w:rPr>
      <w:rFonts w:ascii="Times New Roman" w:eastAsia="Times New Roman" w:hAnsi="Times New Roman"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9699A"/>
    <w:pPr>
      <w:ind w:firstLine="851"/>
      <w:jc w:val="both"/>
    </w:pPr>
    <w:rPr>
      <w:rFonts w:ascii="Times New Roman" w:eastAsia="Times New Roman" w:hAnsi="Times New Roman" w:cs="Times New Roman"/>
      <w:sz w:val="32"/>
      <w:lang w:val="x-none" w:eastAsia="ru-RU"/>
    </w:rPr>
  </w:style>
  <w:style w:type="character" w:customStyle="1" w:styleId="a4">
    <w:name w:val="Основной текст с отступом Знак"/>
    <w:basedOn w:val="a0"/>
    <w:link w:val="a3"/>
    <w:rsid w:val="0009699A"/>
    <w:rPr>
      <w:rFonts w:ascii="Times New Roman" w:eastAsia="Times New Roman" w:hAnsi="Times New Roman" w:cs="Times New Roman"/>
      <w:sz w:val="32"/>
      <w:lang w:val="x-none" w:eastAsia="ru-RU"/>
    </w:rPr>
  </w:style>
  <w:style w:type="paragraph" w:styleId="a5">
    <w:name w:val="List Paragraph"/>
    <w:basedOn w:val="a"/>
    <w:uiPriority w:val="34"/>
    <w:qFormat/>
    <w:rsid w:val="0009699A"/>
    <w:pPr>
      <w:ind w:left="720"/>
      <w:contextualSpacing/>
    </w:pPr>
    <w:rPr>
      <w:rFonts w:ascii="Cambria" w:eastAsia="Times New Roman" w:hAnsi="Cambria" w:cs="Times New Roman"/>
      <w:lang w:eastAsia="ru-RU"/>
    </w:rPr>
  </w:style>
  <w:style w:type="character" w:customStyle="1" w:styleId="a6">
    <w:name w:val="Гипертекстовая ссылка"/>
    <w:uiPriority w:val="99"/>
    <w:rsid w:val="0009699A"/>
    <w:rPr>
      <w:b/>
      <w:bCs/>
      <w:color w:val="008000"/>
      <w:sz w:val="16"/>
      <w:szCs w:val="16"/>
    </w:rPr>
  </w:style>
  <w:style w:type="paragraph" w:styleId="3">
    <w:name w:val="Body Text 3"/>
    <w:basedOn w:val="a"/>
    <w:link w:val="30"/>
    <w:uiPriority w:val="99"/>
    <w:semiHidden/>
    <w:unhideWhenUsed/>
    <w:rsid w:val="0009699A"/>
    <w:pPr>
      <w:spacing w:after="120"/>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semiHidden/>
    <w:rsid w:val="0009699A"/>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1996</Words>
  <Characters>11383</Characters>
  <Application>Microsoft Office Word</Application>
  <DocSecurity>0</DocSecurity>
  <Lines>94</Lines>
  <Paragraphs>26</Paragraphs>
  <ScaleCrop>false</ScaleCrop>
  <Company>Microsoft</Company>
  <LinksUpToDate>false</LinksUpToDate>
  <CharactersWithSpaces>13353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2017-05-12T07:32:00Z</dcterms:created>
  <dcterms:modified xsi:type="dcterms:W3CDTF">2017-05-12T07:37:00Z</dcterms:modified>
</cp:coreProperties>
</file>